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80AD9" w14:textId="7E214A7B" w:rsidR="00007E6D" w:rsidRDefault="00007E6D">
      <w:bookmarkStart w:id="0" w:name="_Hlk104196770"/>
    </w:p>
    <w:bookmarkEnd w:id="0"/>
    <w:p w14:paraId="17EF8C96" w14:textId="5BF11236" w:rsidR="00540020" w:rsidRDefault="00540020"/>
    <w:tbl>
      <w:tblPr>
        <w:tblW w:w="9820" w:type="dxa"/>
        <w:tblLook w:val="04A0" w:firstRow="1" w:lastRow="0" w:firstColumn="1" w:lastColumn="0" w:noHBand="0" w:noVBand="1"/>
      </w:tblPr>
      <w:tblGrid>
        <w:gridCol w:w="553"/>
        <w:gridCol w:w="1490"/>
        <w:gridCol w:w="1217"/>
        <w:gridCol w:w="1004"/>
        <w:gridCol w:w="906"/>
        <w:gridCol w:w="1042"/>
        <w:gridCol w:w="1042"/>
        <w:gridCol w:w="967"/>
        <w:gridCol w:w="718"/>
        <w:gridCol w:w="881"/>
      </w:tblGrid>
      <w:tr w:rsidR="009B1189" w:rsidRPr="008D5675" w14:paraId="1AA5DC8A" w14:textId="77777777" w:rsidTr="00A22565">
        <w:trPr>
          <w:trHeight w:val="888"/>
        </w:trPr>
        <w:tc>
          <w:tcPr>
            <w:tcW w:w="9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4A0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Districtwise</w:t>
            </w:r>
            <w:proofErr w:type="spell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Population Pattern: Sex-ratio, Density etc. of Arunachal </w:t>
            </w:r>
            <w:proofErr w:type="gramStart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>Pradesh :</w:t>
            </w:r>
            <w:proofErr w:type="gramEnd"/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u w:val="single"/>
                <w:lang w:eastAsia="en-IN"/>
              </w:rPr>
              <w:t xml:space="preserve"> 2011 Census</w:t>
            </w:r>
          </w:p>
        </w:tc>
      </w:tr>
      <w:tr w:rsidR="009B1189" w:rsidRPr="008D5675" w14:paraId="3C66C528" w14:textId="77777777" w:rsidTr="00A22565">
        <w:trPr>
          <w:trHeight w:val="56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667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Sl. No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806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DISTRICT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FC1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Population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A30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Sex Ratio per 1000 males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D6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Density per Sq. Km.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8D4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Schedule Tribe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E00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Schedule Caste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A8F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Literacy %</w:t>
            </w:r>
          </w:p>
        </w:tc>
      </w:tr>
      <w:tr w:rsidR="009B1189" w:rsidRPr="008D5675" w14:paraId="47F20199" w14:textId="77777777" w:rsidTr="00A22565">
        <w:trPr>
          <w:trHeight w:val="2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661C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2E04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A48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DD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ACF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58B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AF5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18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Average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CDE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Male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FC05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Female</w:t>
            </w:r>
          </w:p>
        </w:tc>
      </w:tr>
      <w:tr w:rsidR="009B1189" w:rsidRPr="008D5675" w14:paraId="41466B4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356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978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Tawang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CC6D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6FB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77A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0C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B9D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29191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D3C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907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68.54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8D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48.75</w:t>
            </w:r>
          </w:p>
        </w:tc>
      </w:tr>
      <w:tr w:rsidR="009B1189" w:rsidRPr="008D5675" w14:paraId="11C4E56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09E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13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West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3AC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87013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BAF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357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902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59C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36951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E0F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F86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75.66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AB31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60.80</w:t>
            </w:r>
          </w:p>
        </w:tc>
      </w:tr>
      <w:tr w:rsidR="009B1189" w:rsidRPr="008D5675" w14:paraId="00D882B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54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CF4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East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Kameng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F2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78413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DD0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B03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8FB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A5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49585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106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62.48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C28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70.75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468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54.18</w:t>
            </w:r>
          </w:p>
        </w:tc>
      </w:tr>
      <w:tr w:rsidR="009B1189" w:rsidRPr="008D5675" w14:paraId="607DBF3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03F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F22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Pakke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Kessang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404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DF8C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7543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6C4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7B3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FF5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BCB1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B77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74E9A9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BEB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E6C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Papum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Pare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C6B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176385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E896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467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AAA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8B2B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69007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0B0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574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87.33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EDC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76.65</w:t>
            </w:r>
          </w:p>
        </w:tc>
      </w:tr>
      <w:tr w:rsidR="009B1189" w:rsidRPr="008D5675" w14:paraId="2C364B22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C47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7CA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B21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82839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13D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975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FAA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90D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2AD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46893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D91A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76.33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183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F04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  <w:tr w:rsidR="009B1189" w:rsidRPr="008D5675" w14:paraId="11B1C57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21A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F13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Kra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Daadi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B9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B9F9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096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41A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8FD3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3C6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63A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359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F96186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429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7FD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Kurung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Kumey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354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89717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32D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761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3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5A1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41619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ECD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50.67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D9E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57.28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79E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44.31</w:t>
            </w:r>
          </w:p>
        </w:tc>
      </w:tr>
      <w:tr w:rsidR="009B1189" w:rsidRPr="008D5675" w14:paraId="614029A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71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6A4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West Siang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271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112272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DD9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D3F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304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AA3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84922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25E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67.62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759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73.89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390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60.76</w:t>
            </w:r>
          </w:p>
        </w:tc>
      </w:tr>
      <w:tr w:rsidR="009B1189" w:rsidRPr="008D5675" w14:paraId="5450A4B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549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00C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Shi Yomi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40C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57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74A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CBA8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A08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CED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AA0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F1A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7DDE5EC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407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F6F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Leparada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4F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5EE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612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9BF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46E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5B1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8AA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ECF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5150FD88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63E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691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Lower Siang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8A1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B1E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AAD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84E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250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3D3C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E98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E6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5062DBB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185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14B1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Upper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Subansiri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C0B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83205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589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982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7B7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479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510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49552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9BD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63.69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252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67.36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F6B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60.51</w:t>
            </w:r>
          </w:p>
        </w:tc>
      </w:tr>
      <w:tr w:rsidR="009B1189" w:rsidRPr="008D5675" w14:paraId="3B1EE5C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C0A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464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Kamle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CEE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62F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588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E34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F9C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ED9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3FF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15C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0FB1393A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3B9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C9D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Lohit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7A4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145538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A81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901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B5E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2B3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1796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F3B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40552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38B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69.88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067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77.25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0D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61.62</w:t>
            </w:r>
          </w:p>
        </w:tc>
      </w:tr>
      <w:tr w:rsidR="009B1189" w:rsidRPr="008D5675" w14:paraId="49F68C5A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26E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8A8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Namsai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3985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DF6E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DAD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0F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E26A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B63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BD7B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1AA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741A2847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332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D826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Anjaw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AE9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21089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C1E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6A8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711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48D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14249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011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32D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274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46.39</w:t>
            </w:r>
          </w:p>
        </w:tc>
      </w:tr>
      <w:tr w:rsidR="009B1189" w:rsidRPr="008D5675" w14:paraId="1C4A44EB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1E0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FF7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Changlang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4B4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147951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73C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A88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0EB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94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45351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E6F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25B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D07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52.08</w:t>
            </w:r>
          </w:p>
        </w:tc>
      </w:tr>
      <w:tr w:rsidR="009B1189" w:rsidRPr="008D5675" w14:paraId="46F96DB3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9D1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9F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Tirap</w:t>
            </w:r>
            <w:proofErr w:type="spellEnd"/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F6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111997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A92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931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F36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43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5D0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170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97E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83940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A2F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52.23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1D8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61.87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A5DB3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41.83</w:t>
            </w:r>
          </w:p>
        </w:tc>
      </w:tr>
      <w:tr w:rsidR="009B1189" w:rsidRPr="008D5675" w14:paraId="0BEF96DC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456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E81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Longding</w:t>
            </w:r>
            <w:proofErr w:type="spellEnd"/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D2D6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27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9EB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1A1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BA0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5D15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A242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7739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40A4FDB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1E8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327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East Siang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61D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99019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58B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962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D48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FE2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531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5C0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60420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A9BF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73.54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F48E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78.94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C24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67.90</w:t>
            </w:r>
          </w:p>
        </w:tc>
      </w:tr>
      <w:tr w:rsidR="009B1189" w:rsidRPr="008D5675" w14:paraId="62F87E9D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5A90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163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Siang</w:t>
            </w:r>
          </w:p>
        </w:tc>
        <w:tc>
          <w:tcPr>
            <w:tcW w:w="1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80230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CCD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5967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A394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327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E6EF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214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BC8" w14:textId="77777777" w:rsidR="009B1189" w:rsidRPr="008D5675" w:rsidRDefault="009B1189" w:rsidP="00A2256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</w:tr>
      <w:tr w:rsidR="009B1189" w:rsidRPr="008D5675" w14:paraId="2CF881D5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276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502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Upper Siang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581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35289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C0F44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2790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96E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EC9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26094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7B3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59.94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1FE8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FE3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55.22</w:t>
            </w:r>
          </w:p>
        </w:tc>
      </w:tr>
      <w:tr w:rsidR="009B1189" w:rsidRPr="008D5675" w14:paraId="5754C304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8EA9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D1C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4D6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7948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61C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B31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0C6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50759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3725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4827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4AD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64.80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60D1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69.39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00A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59.10</w:t>
            </w:r>
          </w:p>
        </w:tc>
      </w:tr>
      <w:tr w:rsidR="009B1189" w:rsidRPr="008D5675" w14:paraId="656D0D26" w14:textId="77777777" w:rsidTr="00A22565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45F2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86C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Lower </w:t>
            </w:r>
            <w:proofErr w:type="spellStart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Dibang</w:t>
            </w:r>
            <w:proofErr w:type="spellEnd"/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Valley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431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53986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1B4D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919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57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A7F0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448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907B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22005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A6EA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0586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82.40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A717" w14:textId="77777777" w:rsidR="009B1189" w:rsidRPr="008D5675" w:rsidRDefault="009B1189" w:rsidP="00A225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8D5675">
              <w:rPr>
                <w:rFonts w:ascii="Calibri" w:eastAsia="Times New Roman" w:hAnsi="Calibri" w:cs="Calibri"/>
                <w:color w:val="000000"/>
                <w:lang w:eastAsia="en-IN"/>
              </w:rPr>
              <w:t>70.10</w:t>
            </w:r>
          </w:p>
        </w:tc>
      </w:tr>
    </w:tbl>
    <w:p w14:paraId="4A547E0A" w14:textId="101B7360" w:rsidR="00540020" w:rsidRDefault="00540020"/>
    <w:p w14:paraId="5315B207" w14:textId="6BE712AE" w:rsidR="00540020" w:rsidRDefault="00540020"/>
    <w:p w14:paraId="11200A59" w14:textId="1539C4EA" w:rsidR="00540020" w:rsidRDefault="00540020"/>
    <w:p w14:paraId="6444018C" w14:textId="1FFC4F13" w:rsidR="00540020" w:rsidRDefault="00540020"/>
    <w:p w14:paraId="273F9F98" w14:textId="4EDA48C9" w:rsidR="00540020" w:rsidRDefault="00540020"/>
    <w:p w14:paraId="27271433" w14:textId="213E9F74" w:rsidR="00540020" w:rsidRDefault="00540020"/>
    <w:p w14:paraId="06B9C0C3" w14:textId="16BAE2DF" w:rsidR="00540020" w:rsidRDefault="00540020">
      <w:r w:rsidRPr="00540020">
        <w:rPr>
          <w:noProof/>
        </w:rPr>
        <w:drawing>
          <wp:inline distT="0" distB="0" distL="0" distR="0" wp14:anchorId="1576CC0D" wp14:editId="4F80AEB3">
            <wp:extent cx="5731510" cy="6758305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5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3053" w14:textId="37DF0487" w:rsidR="00540020" w:rsidRPr="00540020" w:rsidRDefault="00540020" w:rsidP="00540020"/>
    <w:p w14:paraId="01BD9014" w14:textId="604D0B5B" w:rsidR="00540020" w:rsidRPr="00540020" w:rsidRDefault="00540020" w:rsidP="00540020"/>
    <w:p w14:paraId="06B995D4" w14:textId="18B5A27C" w:rsidR="00540020" w:rsidRDefault="00540020" w:rsidP="00540020"/>
    <w:p w14:paraId="0B2738EE" w14:textId="7ABFB9AE" w:rsidR="00540020" w:rsidRDefault="00540020" w:rsidP="00540020">
      <w:pPr>
        <w:jc w:val="right"/>
      </w:pPr>
    </w:p>
    <w:p w14:paraId="28434365" w14:textId="377D44D8" w:rsidR="00540020" w:rsidRDefault="00540020" w:rsidP="00540020">
      <w:pPr>
        <w:jc w:val="right"/>
      </w:pPr>
    </w:p>
    <w:p w14:paraId="5BC6F36D" w14:textId="7A757815" w:rsidR="00540020" w:rsidRDefault="00540020" w:rsidP="00540020">
      <w:pPr>
        <w:jc w:val="right"/>
      </w:pPr>
    </w:p>
    <w:tbl>
      <w:tblPr>
        <w:tblStyle w:val="TableGrid"/>
        <w:tblW w:w="9458" w:type="dxa"/>
        <w:tblLook w:val="04A0" w:firstRow="1" w:lastRow="0" w:firstColumn="1" w:lastColumn="0" w:noHBand="0" w:noVBand="1"/>
      </w:tblPr>
      <w:tblGrid>
        <w:gridCol w:w="2744"/>
        <w:gridCol w:w="1374"/>
        <w:gridCol w:w="1772"/>
        <w:gridCol w:w="1772"/>
        <w:gridCol w:w="1796"/>
      </w:tblGrid>
      <w:tr w:rsidR="000E1180" w:rsidRPr="000E1180" w14:paraId="2B236999" w14:textId="77777777" w:rsidTr="00C73836">
        <w:trPr>
          <w:trHeight w:val="416"/>
        </w:trPr>
        <w:tc>
          <w:tcPr>
            <w:tcW w:w="9458" w:type="dxa"/>
            <w:gridSpan w:val="5"/>
            <w:vAlign w:val="center"/>
            <w:hideMark/>
          </w:tcPr>
          <w:p w14:paraId="1DD90F0F" w14:textId="77777777" w:rsidR="000E1180" w:rsidRPr="00DE3BEF" w:rsidRDefault="000E1180" w:rsidP="00C73836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E3BEF">
              <w:rPr>
                <w:b/>
                <w:bCs/>
                <w:noProof/>
                <w:sz w:val="24"/>
                <w:szCs w:val="24"/>
              </w:rPr>
              <w:lastRenderedPageBreak/>
              <w:t>STATE ACHIEVEMENT VERSUS NATIONAL NORMS</w:t>
            </w:r>
          </w:p>
        </w:tc>
      </w:tr>
      <w:tr w:rsidR="000E1180" w:rsidRPr="000E1180" w14:paraId="1F2CD19A" w14:textId="77777777" w:rsidTr="00C73836">
        <w:trPr>
          <w:trHeight w:val="354"/>
        </w:trPr>
        <w:tc>
          <w:tcPr>
            <w:tcW w:w="9458" w:type="dxa"/>
            <w:gridSpan w:val="5"/>
            <w:vAlign w:val="center"/>
            <w:hideMark/>
          </w:tcPr>
          <w:p w14:paraId="0896E070" w14:textId="1C2AEC7D" w:rsidR="000E1180" w:rsidRPr="00DE3BEF" w:rsidRDefault="000E1180" w:rsidP="00C73836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E3BEF">
              <w:rPr>
                <w:b/>
                <w:bCs/>
                <w:noProof/>
                <w:sz w:val="24"/>
                <w:szCs w:val="24"/>
              </w:rPr>
              <w:t>AS ON 3</w:t>
            </w:r>
            <w:r w:rsidR="0017725C">
              <w:rPr>
                <w:b/>
                <w:bCs/>
                <w:noProof/>
                <w:sz w:val="24"/>
                <w:szCs w:val="24"/>
              </w:rPr>
              <w:t>0</w:t>
            </w:r>
            <w:r w:rsidRPr="00DE3BEF">
              <w:rPr>
                <w:b/>
                <w:bCs/>
                <w:noProof/>
                <w:sz w:val="24"/>
                <w:szCs w:val="24"/>
              </w:rPr>
              <w:t>.</w:t>
            </w:r>
            <w:r w:rsidR="001967EF">
              <w:rPr>
                <w:b/>
                <w:bCs/>
                <w:noProof/>
                <w:sz w:val="24"/>
                <w:szCs w:val="24"/>
              </w:rPr>
              <w:t>0</w:t>
            </w:r>
            <w:r w:rsidR="0017725C">
              <w:rPr>
                <w:b/>
                <w:bCs/>
                <w:noProof/>
                <w:sz w:val="24"/>
                <w:szCs w:val="24"/>
              </w:rPr>
              <w:t>6</w:t>
            </w:r>
            <w:r w:rsidRPr="00DE3BEF">
              <w:rPr>
                <w:b/>
                <w:bCs/>
                <w:noProof/>
                <w:sz w:val="24"/>
                <w:szCs w:val="24"/>
              </w:rPr>
              <w:t>.202</w:t>
            </w:r>
            <w:r w:rsidR="001967EF">
              <w:rPr>
                <w:b/>
                <w:bCs/>
                <w:noProof/>
                <w:sz w:val="24"/>
                <w:szCs w:val="24"/>
              </w:rPr>
              <w:t>3</w:t>
            </w:r>
            <w:r w:rsidRPr="00DE3BEF">
              <w:rPr>
                <w:b/>
                <w:bCs/>
                <w:noProof/>
                <w:sz w:val="24"/>
                <w:szCs w:val="24"/>
              </w:rPr>
              <w:t xml:space="preserve"> ( Data in percentage)</w:t>
            </w:r>
          </w:p>
        </w:tc>
      </w:tr>
      <w:tr w:rsidR="001D34A0" w:rsidRPr="000E1180" w14:paraId="397AD292" w14:textId="77777777" w:rsidTr="00C73836">
        <w:trPr>
          <w:trHeight w:val="892"/>
        </w:trPr>
        <w:tc>
          <w:tcPr>
            <w:tcW w:w="2744" w:type="dxa"/>
            <w:vAlign w:val="center"/>
            <w:hideMark/>
          </w:tcPr>
          <w:p w14:paraId="1571BB2B" w14:textId="28F96B12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PARAMETERS</w:t>
            </w:r>
          </w:p>
        </w:tc>
        <w:tc>
          <w:tcPr>
            <w:tcW w:w="1374" w:type="dxa"/>
            <w:vAlign w:val="center"/>
            <w:hideMark/>
          </w:tcPr>
          <w:p w14:paraId="47261944" w14:textId="72E5EC81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NATIONAL NORMS</w:t>
            </w:r>
          </w:p>
        </w:tc>
        <w:tc>
          <w:tcPr>
            <w:tcW w:w="1772" w:type="dxa"/>
            <w:noWrap/>
            <w:vAlign w:val="center"/>
          </w:tcPr>
          <w:p w14:paraId="1BA42BD5" w14:textId="6246D661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31.12.2022</w:t>
            </w:r>
          </w:p>
        </w:tc>
        <w:tc>
          <w:tcPr>
            <w:tcW w:w="1772" w:type="dxa"/>
            <w:noWrap/>
            <w:vAlign w:val="center"/>
          </w:tcPr>
          <w:p w14:paraId="043253F6" w14:textId="6E50D048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C73836">
              <w:rPr>
                <w:b/>
                <w:bCs/>
                <w:noProof/>
              </w:rPr>
              <w:t>31.</w:t>
            </w:r>
            <w:r>
              <w:rPr>
                <w:b/>
                <w:bCs/>
                <w:noProof/>
              </w:rPr>
              <w:t>03</w:t>
            </w:r>
            <w:r w:rsidRPr="00C73836">
              <w:rPr>
                <w:b/>
                <w:bCs/>
                <w:noProof/>
              </w:rPr>
              <w:t>.202</w:t>
            </w:r>
            <w:r>
              <w:rPr>
                <w:b/>
                <w:bCs/>
                <w:noProof/>
              </w:rPr>
              <w:t>3</w:t>
            </w:r>
          </w:p>
        </w:tc>
        <w:tc>
          <w:tcPr>
            <w:tcW w:w="1796" w:type="dxa"/>
            <w:noWrap/>
            <w:vAlign w:val="center"/>
          </w:tcPr>
          <w:p w14:paraId="19CBC615" w14:textId="43740BC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30.06.2023</w:t>
            </w:r>
          </w:p>
        </w:tc>
      </w:tr>
      <w:tr w:rsidR="001D34A0" w:rsidRPr="000E1180" w14:paraId="0F044184" w14:textId="77777777" w:rsidTr="00C73836">
        <w:trPr>
          <w:trHeight w:val="478"/>
        </w:trPr>
        <w:tc>
          <w:tcPr>
            <w:tcW w:w="2744" w:type="dxa"/>
            <w:vAlign w:val="center"/>
            <w:hideMark/>
          </w:tcPr>
          <w:p w14:paraId="37ECF4B2" w14:textId="59BE418F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C D RATIO</w:t>
            </w:r>
            <w:r>
              <w:rPr>
                <w:b/>
                <w:bCs/>
                <w:noProof/>
              </w:rPr>
              <w:t xml:space="preserve"> 2</w:t>
            </w:r>
          </w:p>
        </w:tc>
        <w:tc>
          <w:tcPr>
            <w:tcW w:w="1374" w:type="dxa"/>
            <w:vAlign w:val="center"/>
            <w:hideMark/>
          </w:tcPr>
          <w:p w14:paraId="18741959" w14:textId="7777777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60</w:t>
            </w:r>
          </w:p>
        </w:tc>
        <w:tc>
          <w:tcPr>
            <w:tcW w:w="1772" w:type="dxa"/>
            <w:noWrap/>
            <w:vAlign w:val="center"/>
          </w:tcPr>
          <w:p w14:paraId="38FD2627" w14:textId="2789C8D3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40.03</w:t>
            </w:r>
          </w:p>
        </w:tc>
        <w:tc>
          <w:tcPr>
            <w:tcW w:w="1772" w:type="dxa"/>
            <w:noWrap/>
            <w:vAlign w:val="center"/>
          </w:tcPr>
          <w:p w14:paraId="62AD7032" w14:textId="2D535890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34.75</w:t>
            </w:r>
          </w:p>
        </w:tc>
        <w:tc>
          <w:tcPr>
            <w:tcW w:w="1796" w:type="dxa"/>
            <w:vAlign w:val="center"/>
          </w:tcPr>
          <w:p w14:paraId="32B619B0" w14:textId="765397C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39.17</w:t>
            </w:r>
          </w:p>
        </w:tc>
      </w:tr>
      <w:tr w:rsidR="001D34A0" w:rsidRPr="000E1180" w14:paraId="0B504E29" w14:textId="77777777" w:rsidTr="00C73836">
        <w:trPr>
          <w:trHeight w:val="478"/>
        </w:trPr>
        <w:tc>
          <w:tcPr>
            <w:tcW w:w="2744" w:type="dxa"/>
            <w:vAlign w:val="center"/>
            <w:hideMark/>
          </w:tcPr>
          <w:p w14:paraId="315230DB" w14:textId="214BF556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CREDIT+INVESTMENT RATIO</w:t>
            </w:r>
            <w:r>
              <w:rPr>
                <w:b/>
                <w:bCs/>
                <w:noProof/>
              </w:rPr>
              <w:t xml:space="preserve"> (CDR3)</w:t>
            </w:r>
          </w:p>
        </w:tc>
        <w:tc>
          <w:tcPr>
            <w:tcW w:w="1374" w:type="dxa"/>
            <w:vAlign w:val="center"/>
            <w:hideMark/>
          </w:tcPr>
          <w:p w14:paraId="39291B79" w14:textId="7777777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60</w:t>
            </w:r>
          </w:p>
        </w:tc>
        <w:tc>
          <w:tcPr>
            <w:tcW w:w="1772" w:type="dxa"/>
            <w:noWrap/>
            <w:vAlign w:val="center"/>
          </w:tcPr>
          <w:p w14:paraId="790FC998" w14:textId="0B166B30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49.16</w:t>
            </w:r>
          </w:p>
        </w:tc>
        <w:tc>
          <w:tcPr>
            <w:tcW w:w="1772" w:type="dxa"/>
            <w:noWrap/>
            <w:vAlign w:val="center"/>
          </w:tcPr>
          <w:p w14:paraId="6DB5C7D9" w14:textId="71795045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42.24</w:t>
            </w:r>
          </w:p>
        </w:tc>
        <w:tc>
          <w:tcPr>
            <w:tcW w:w="1796" w:type="dxa"/>
            <w:vAlign w:val="center"/>
          </w:tcPr>
          <w:p w14:paraId="71C0C4F1" w14:textId="1B4FABC2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47.70</w:t>
            </w:r>
          </w:p>
        </w:tc>
      </w:tr>
      <w:tr w:rsidR="001D34A0" w:rsidRPr="000E1180" w14:paraId="02DF0F97" w14:textId="77777777" w:rsidTr="00C73836">
        <w:trPr>
          <w:trHeight w:val="808"/>
        </w:trPr>
        <w:tc>
          <w:tcPr>
            <w:tcW w:w="2744" w:type="dxa"/>
            <w:vAlign w:val="center"/>
            <w:hideMark/>
          </w:tcPr>
          <w:p w14:paraId="22D33112" w14:textId="7777777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PRIORITY SECTOR ADVANCES TO TOTAL ADVANCES</w:t>
            </w:r>
          </w:p>
        </w:tc>
        <w:tc>
          <w:tcPr>
            <w:tcW w:w="1374" w:type="dxa"/>
            <w:vAlign w:val="center"/>
            <w:hideMark/>
          </w:tcPr>
          <w:p w14:paraId="1B0E3F88" w14:textId="7A0F9C23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40</w:t>
            </w:r>
          </w:p>
        </w:tc>
        <w:tc>
          <w:tcPr>
            <w:tcW w:w="1772" w:type="dxa"/>
            <w:noWrap/>
            <w:vAlign w:val="center"/>
          </w:tcPr>
          <w:p w14:paraId="0CA7FC88" w14:textId="7D842689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38.71</w:t>
            </w:r>
          </w:p>
        </w:tc>
        <w:tc>
          <w:tcPr>
            <w:tcW w:w="1772" w:type="dxa"/>
            <w:noWrap/>
            <w:vAlign w:val="center"/>
          </w:tcPr>
          <w:p w14:paraId="238FA2C2" w14:textId="56095D9A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38.56</w:t>
            </w:r>
          </w:p>
        </w:tc>
        <w:tc>
          <w:tcPr>
            <w:tcW w:w="1796" w:type="dxa"/>
            <w:noWrap/>
            <w:vAlign w:val="center"/>
          </w:tcPr>
          <w:p w14:paraId="5863AC8A" w14:textId="0F1455B4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37.14</w:t>
            </w:r>
          </w:p>
        </w:tc>
      </w:tr>
      <w:tr w:rsidR="001D34A0" w:rsidRPr="000E1180" w14:paraId="1D4641C1" w14:textId="77777777" w:rsidTr="00C73836">
        <w:trPr>
          <w:trHeight w:val="478"/>
        </w:trPr>
        <w:tc>
          <w:tcPr>
            <w:tcW w:w="2744" w:type="dxa"/>
            <w:vAlign w:val="center"/>
            <w:hideMark/>
          </w:tcPr>
          <w:p w14:paraId="4265C515" w14:textId="7777777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AGRICULTURE ADVANCES TO TOTAL ADVANCES</w:t>
            </w:r>
          </w:p>
        </w:tc>
        <w:tc>
          <w:tcPr>
            <w:tcW w:w="1374" w:type="dxa"/>
            <w:vAlign w:val="center"/>
            <w:hideMark/>
          </w:tcPr>
          <w:p w14:paraId="55469D6F" w14:textId="77777777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18</w:t>
            </w:r>
          </w:p>
        </w:tc>
        <w:tc>
          <w:tcPr>
            <w:tcW w:w="1772" w:type="dxa"/>
            <w:noWrap/>
            <w:vAlign w:val="center"/>
          </w:tcPr>
          <w:p w14:paraId="11127DE6" w14:textId="67C3FCFE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16.14</w:t>
            </w:r>
          </w:p>
        </w:tc>
        <w:tc>
          <w:tcPr>
            <w:tcW w:w="1772" w:type="dxa"/>
            <w:noWrap/>
            <w:vAlign w:val="center"/>
          </w:tcPr>
          <w:p w14:paraId="0D749A7A" w14:textId="4058C492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17.86</w:t>
            </w:r>
          </w:p>
        </w:tc>
        <w:tc>
          <w:tcPr>
            <w:tcW w:w="1796" w:type="dxa"/>
            <w:noWrap/>
            <w:vAlign w:val="center"/>
          </w:tcPr>
          <w:p w14:paraId="4D56FD75" w14:textId="39C28690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17.37</w:t>
            </w:r>
          </w:p>
        </w:tc>
      </w:tr>
      <w:tr w:rsidR="001D34A0" w:rsidRPr="000E1180" w14:paraId="62B2485D" w14:textId="77777777" w:rsidTr="00C73836">
        <w:trPr>
          <w:trHeight w:val="714"/>
        </w:trPr>
        <w:tc>
          <w:tcPr>
            <w:tcW w:w="2744" w:type="dxa"/>
            <w:vAlign w:val="center"/>
            <w:hideMark/>
          </w:tcPr>
          <w:p w14:paraId="2B555132" w14:textId="7ACA9145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 w:rsidRPr="000E1180">
              <w:rPr>
                <w:b/>
                <w:bCs/>
                <w:noProof/>
              </w:rPr>
              <w:t>LENDING TO THE WEAKER SECTION</w:t>
            </w:r>
          </w:p>
        </w:tc>
        <w:tc>
          <w:tcPr>
            <w:tcW w:w="1374" w:type="dxa"/>
            <w:vAlign w:val="center"/>
            <w:hideMark/>
          </w:tcPr>
          <w:p w14:paraId="0318BAF7" w14:textId="466EE1A1" w:rsidR="001D34A0" w:rsidRPr="000E1180" w:rsidRDefault="001D34A0" w:rsidP="001D34A0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         </w:t>
            </w:r>
            <w:r w:rsidRPr="000E1180">
              <w:rPr>
                <w:b/>
                <w:bCs/>
                <w:noProof/>
              </w:rPr>
              <w:t>10</w:t>
            </w:r>
          </w:p>
        </w:tc>
        <w:tc>
          <w:tcPr>
            <w:tcW w:w="1772" w:type="dxa"/>
            <w:noWrap/>
            <w:vAlign w:val="center"/>
          </w:tcPr>
          <w:p w14:paraId="66C95A5D" w14:textId="64CD9D00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10.34</w:t>
            </w:r>
          </w:p>
        </w:tc>
        <w:tc>
          <w:tcPr>
            <w:tcW w:w="1772" w:type="dxa"/>
            <w:noWrap/>
            <w:vAlign w:val="center"/>
          </w:tcPr>
          <w:p w14:paraId="559C8A50" w14:textId="2879F6E6" w:rsidR="001D34A0" w:rsidRPr="000E1180" w:rsidRDefault="001D34A0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10.78</w:t>
            </w:r>
          </w:p>
        </w:tc>
        <w:tc>
          <w:tcPr>
            <w:tcW w:w="1796" w:type="dxa"/>
            <w:noWrap/>
            <w:vAlign w:val="center"/>
          </w:tcPr>
          <w:p w14:paraId="7172F873" w14:textId="2E99BA71" w:rsidR="001D34A0" w:rsidRPr="000E1180" w:rsidRDefault="0017725C" w:rsidP="001D34A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10.38</w:t>
            </w:r>
          </w:p>
        </w:tc>
      </w:tr>
    </w:tbl>
    <w:p w14:paraId="078CB585" w14:textId="140A5C4D" w:rsidR="00540020" w:rsidRDefault="00540020" w:rsidP="00540020">
      <w:pPr>
        <w:jc w:val="right"/>
      </w:pPr>
    </w:p>
    <w:p w14:paraId="25DEF040" w14:textId="66962509" w:rsidR="00540020" w:rsidRPr="00540020" w:rsidRDefault="00540020" w:rsidP="00540020">
      <w:pPr>
        <w:jc w:val="right"/>
      </w:pPr>
    </w:p>
    <w:sectPr w:rsidR="00540020" w:rsidRPr="00540020" w:rsidSect="008E2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DCADD" w14:textId="77777777" w:rsidR="002818D1" w:rsidRDefault="002818D1" w:rsidP="00540020">
      <w:pPr>
        <w:spacing w:after="0" w:line="240" w:lineRule="auto"/>
      </w:pPr>
      <w:r>
        <w:separator/>
      </w:r>
    </w:p>
  </w:endnote>
  <w:endnote w:type="continuationSeparator" w:id="0">
    <w:p w14:paraId="5DC2B4BE" w14:textId="77777777" w:rsidR="002818D1" w:rsidRDefault="002818D1" w:rsidP="00540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8A02" w14:textId="77777777" w:rsidR="008E2978" w:rsidRDefault="008E29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9978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36D4E" w14:textId="27656640" w:rsidR="008E2978" w:rsidRDefault="00000000">
        <w:pPr>
          <w:pStyle w:val="Footer"/>
          <w:jc w:val="center"/>
        </w:pPr>
      </w:p>
    </w:sdtContent>
  </w:sdt>
  <w:p w14:paraId="265A3F36" w14:textId="77777777" w:rsidR="008E2978" w:rsidRDefault="008E29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AB1A" w14:textId="77777777" w:rsidR="008E2978" w:rsidRDefault="008E2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5C638" w14:textId="77777777" w:rsidR="002818D1" w:rsidRDefault="002818D1" w:rsidP="00540020">
      <w:pPr>
        <w:spacing w:after="0" w:line="240" w:lineRule="auto"/>
      </w:pPr>
      <w:r>
        <w:separator/>
      </w:r>
    </w:p>
  </w:footnote>
  <w:footnote w:type="continuationSeparator" w:id="0">
    <w:p w14:paraId="0F987227" w14:textId="77777777" w:rsidR="002818D1" w:rsidRDefault="002818D1" w:rsidP="00540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3527" w14:textId="77777777" w:rsidR="008E2978" w:rsidRDefault="008E2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1525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82C017" w14:textId="479955DA" w:rsidR="008E2978" w:rsidRDefault="008E297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A638DC" w14:textId="77777777" w:rsidR="008E2978" w:rsidRDefault="008E2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9D66" w14:textId="77777777" w:rsidR="008E2978" w:rsidRDefault="008E2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A53"/>
    <w:rsid w:val="00007E6D"/>
    <w:rsid w:val="00013A20"/>
    <w:rsid w:val="00086BBF"/>
    <w:rsid w:val="000E1180"/>
    <w:rsid w:val="00135CE0"/>
    <w:rsid w:val="00156DEF"/>
    <w:rsid w:val="0017725C"/>
    <w:rsid w:val="001908D9"/>
    <w:rsid w:val="001967EF"/>
    <w:rsid w:val="001973B2"/>
    <w:rsid w:val="001B5755"/>
    <w:rsid w:val="001D34A0"/>
    <w:rsid w:val="001E775D"/>
    <w:rsid w:val="002145A7"/>
    <w:rsid w:val="002155CA"/>
    <w:rsid w:val="0025039A"/>
    <w:rsid w:val="002725C3"/>
    <w:rsid w:val="002818D1"/>
    <w:rsid w:val="003039E4"/>
    <w:rsid w:val="00371262"/>
    <w:rsid w:val="003A1926"/>
    <w:rsid w:val="003E2F27"/>
    <w:rsid w:val="0047324B"/>
    <w:rsid w:val="00511BFB"/>
    <w:rsid w:val="00540020"/>
    <w:rsid w:val="00561868"/>
    <w:rsid w:val="006544F4"/>
    <w:rsid w:val="00674E90"/>
    <w:rsid w:val="006C68C5"/>
    <w:rsid w:val="006D707A"/>
    <w:rsid w:val="00702729"/>
    <w:rsid w:val="00732F98"/>
    <w:rsid w:val="00755F30"/>
    <w:rsid w:val="00782B70"/>
    <w:rsid w:val="00784900"/>
    <w:rsid w:val="008E2978"/>
    <w:rsid w:val="00905B5A"/>
    <w:rsid w:val="00907171"/>
    <w:rsid w:val="009B1189"/>
    <w:rsid w:val="00A15D5E"/>
    <w:rsid w:val="00A52D7F"/>
    <w:rsid w:val="00B25C21"/>
    <w:rsid w:val="00B35C0E"/>
    <w:rsid w:val="00BD594E"/>
    <w:rsid w:val="00C73836"/>
    <w:rsid w:val="00D32A53"/>
    <w:rsid w:val="00D9132B"/>
    <w:rsid w:val="00DE3BEF"/>
    <w:rsid w:val="00EA6648"/>
    <w:rsid w:val="00EA69D1"/>
    <w:rsid w:val="00F6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C091"/>
  <w15:chartTrackingRefBased/>
  <w15:docId w15:val="{9E5E37F7-6341-402E-BEEC-69B25B609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020"/>
  </w:style>
  <w:style w:type="paragraph" w:styleId="Footer">
    <w:name w:val="footer"/>
    <w:basedOn w:val="Normal"/>
    <w:link w:val="FooterChar"/>
    <w:uiPriority w:val="99"/>
    <w:unhideWhenUsed/>
    <w:rsid w:val="005400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020"/>
  </w:style>
  <w:style w:type="table" w:styleId="TableGrid">
    <w:name w:val="Table Grid"/>
    <w:basedOn w:val="TableNormal"/>
    <w:uiPriority w:val="39"/>
    <w:rsid w:val="000E1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Tope Karga</dc:creator>
  <cp:keywords/>
  <dc:description/>
  <cp:lastModifiedBy>Tope Karga</cp:lastModifiedBy>
  <cp:revision>26</cp:revision>
  <cp:lastPrinted>2023-05-19T06:05:00Z</cp:lastPrinted>
  <dcterms:created xsi:type="dcterms:W3CDTF">2021-09-24T08:14:00Z</dcterms:created>
  <dcterms:modified xsi:type="dcterms:W3CDTF">2023-09-04T09:08:00Z</dcterms:modified>
</cp:coreProperties>
</file>